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8B" w:rsidRDefault="002C3002" w:rsidP="00486242">
      <w:pPr>
        <w:jc w:val="center"/>
      </w:pPr>
      <w:r w:rsidRPr="00152676">
        <w:rPr>
          <w:noProof/>
          <w:lang w:val="ru-RU" w:eastAsia="ru-RU"/>
        </w:rPr>
        <w:drawing>
          <wp:inline distT="0" distB="0" distL="0" distR="0">
            <wp:extent cx="542925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37" w:rsidRPr="00F35E46" w:rsidRDefault="00F32D23" w:rsidP="00486242">
      <w:pPr>
        <w:jc w:val="center"/>
        <w:rPr>
          <w:color w:val="238CA1"/>
          <w:sz w:val="24"/>
          <w:szCs w:val="24"/>
          <w:lang w:val="ru-RU"/>
        </w:rPr>
      </w:pPr>
      <w:r w:rsidRPr="00F35E46">
        <w:rPr>
          <w:color w:val="238CA1"/>
          <w:sz w:val="24"/>
          <w:szCs w:val="24"/>
          <w:lang w:val="ru-RU"/>
        </w:rPr>
        <w:t>ПРАВИТЕЛЬСТВО МОСКВЫ</w:t>
      </w:r>
    </w:p>
    <w:p w:rsidR="002F1B37" w:rsidRPr="00F35E46" w:rsidRDefault="00F32D23" w:rsidP="00486242">
      <w:pPr>
        <w:jc w:val="center"/>
        <w:rPr>
          <w:b/>
          <w:color w:val="238CA1"/>
          <w:sz w:val="26"/>
          <w:szCs w:val="26"/>
          <w:lang w:val="ru-RU"/>
        </w:rPr>
      </w:pPr>
      <w:r w:rsidRPr="00F35E46">
        <w:rPr>
          <w:b/>
          <w:color w:val="238CA1"/>
          <w:sz w:val="26"/>
          <w:szCs w:val="26"/>
          <w:lang w:val="ru-RU"/>
        </w:rPr>
        <w:t>ДЕПАРТАМЕНТ НАЦИОНАЛЬНОЙ ПОЛИТИКИ И</w:t>
      </w:r>
    </w:p>
    <w:p w:rsidR="0063108B" w:rsidRDefault="00F32D23" w:rsidP="00486242">
      <w:pPr>
        <w:jc w:val="center"/>
        <w:rPr>
          <w:b/>
          <w:color w:val="238CA1"/>
          <w:sz w:val="26"/>
          <w:szCs w:val="26"/>
          <w:lang w:val="ru-RU"/>
        </w:rPr>
      </w:pPr>
      <w:r w:rsidRPr="00F35E46">
        <w:rPr>
          <w:b/>
          <w:color w:val="238CA1"/>
          <w:sz w:val="26"/>
          <w:szCs w:val="26"/>
          <w:lang w:val="ru-RU"/>
        </w:rPr>
        <w:t>МЕЖРЕГИОНАЛЬНЫХ СВЯЗЕЙ ГОРОДА МОСКВЫ</w:t>
      </w:r>
    </w:p>
    <w:p w:rsidR="00F35E46" w:rsidRPr="00F35E46" w:rsidRDefault="00F35E46" w:rsidP="00486242">
      <w:pPr>
        <w:jc w:val="center"/>
        <w:rPr>
          <w:b/>
          <w:color w:val="238CA1"/>
          <w:sz w:val="26"/>
          <w:szCs w:val="26"/>
          <w:lang w:val="ru-RU"/>
        </w:rPr>
      </w:pPr>
    </w:p>
    <w:p w:rsidR="0063108B" w:rsidRPr="00B12871" w:rsidRDefault="00F32D23" w:rsidP="00486242">
      <w:pPr>
        <w:jc w:val="center"/>
        <w:rPr>
          <w:color w:val="238CA1"/>
          <w:sz w:val="20"/>
          <w:szCs w:val="20"/>
          <w:lang w:val="ru-RU"/>
        </w:rPr>
      </w:pPr>
      <w:r w:rsidRPr="00B12871">
        <w:rPr>
          <w:color w:val="238CA1"/>
          <w:w w:val="110"/>
          <w:sz w:val="20"/>
          <w:szCs w:val="20"/>
          <w:lang w:val="ru-RU"/>
        </w:rPr>
        <w:t>Улица Новый Арбат, д. 36, Москва, 121099</w:t>
      </w:r>
    </w:p>
    <w:p w:rsidR="00F35E46" w:rsidRPr="00B12871" w:rsidRDefault="00F32D23" w:rsidP="00486242">
      <w:pPr>
        <w:jc w:val="center"/>
        <w:rPr>
          <w:color w:val="238CA1"/>
          <w:w w:val="110"/>
          <w:sz w:val="20"/>
          <w:szCs w:val="20"/>
          <w:lang w:val="ru-RU"/>
        </w:rPr>
      </w:pPr>
      <w:r w:rsidRPr="00B12871">
        <w:rPr>
          <w:color w:val="238CA1"/>
          <w:w w:val="110"/>
          <w:sz w:val="20"/>
          <w:szCs w:val="20"/>
          <w:lang w:val="ru-RU"/>
        </w:rPr>
        <w:t>Телефон:</w:t>
      </w:r>
      <w:r w:rsidRPr="00B12871">
        <w:rPr>
          <w:color w:val="238CA1"/>
          <w:spacing w:val="-18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8</w:t>
      </w:r>
      <w:r w:rsidRPr="00B12871">
        <w:rPr>
          <w:color w:val="238CA1"/>
          <w:spacing w:val="-19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(495)</w:t>
      </w:r>
      <w:r w:rsidRPr="00B12871">
        <w:rPr>
          <w:color w:val="238CA1"/>
          <w:spacing w:val="-20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633-6091,</w:t>
      </w:r>
      <w:r w:rsidRPr="00B12871">
        <w:rPr>
          <w:color w:val="238CA1"/>
          <w:spacing w:val="-18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8</w:t>
      </w:r>
      <w:r w:rsidRPr="00B12871">
        <w:rPr>
          <w:color w:val="238CA1"/>
          <w:spacing w:val="-19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(495)</w:t>
      </w:r>
      <w:r w:rsidRPr="00B12871">
        <w:rPr>
          <w:color w:val="238CA1"/>
          <w:spacing w:val="-19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633-6092,</w:t>
      </w:r>
      <w:r w:rsidRPr="00B12871">
        <w:rPr>
          <w:color w:val="238CA1"/>
          <w:spacing w:val="-22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факс:</w:t>
      </w:r>
      <w:r w:rsidRPr="00B12871">
        <w:rPr>
          <w:color w:val="238CA1"/>
          <w:spacing w:val="-18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8</w:t>
      </w:r>
      <w:r w:rsidRPr="00B12871">
        <w:rPr>
          <w:color w:val="238CA1"/>
          <w:spacing w:val="-19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(495)</w:t>
      </w:r>
      <w:r w:rsidRPr="00B12871">
        <w:rPr>
          <w:color w:val="238CA1"/>
          <w:spacing w:val="-17"/>
          <w:w w:val="110"/>
          <w:sz w:val="20"/>
          <w:szCs w:val="20"/>
          <w:lang w:val="ru-RU"/>
        </w:rPr>
        <w:t xml:space="preserve"> </w:t>
      </w:r>
      <w:r w:rsidR="00F35E46" w:rsidRPr="00B12871">
        <w:rPr>
          <w:color w:val="238CA1"/>
          <w:w w:val="110"/>
          <w:sz w:val="20"/>
          <w:szCs w:val="20"/>
          <w:lang w:val="ru-RU"/>
        </w:rPr>
        <w:t>633-6093</w:t>
      </w:r>
      <w:r w:rsidRPr="00B12871">
        <w:rPr>
          <w:color w:val="238CA1"/>
          <w:w w:val="110"/>
          <w:sz w:val="20"/>
          <w:szCs w:val="20"/>
          <w:lang w:val="ru-RU"/>
        </w:rPr>
        <w:t>,</w:t>
      </w:r>
      <w:r w:rsidR="00F35E46" w:rsidRPr="00B12871">
        <w:rPr>
          <w:color w:val="238CA1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</w:rPr>
        <w:t>https</w:t>
      </w:r>
      <w:r w:rsidRPr="00B12871">
        <w:rPr>
          <w:color w:val="238CA1"/>
          <w:w w:val="110"/>
          <w:sz w:val="20"/>
          <w:szCs w:val="20"/>
          <w:lang w:val="ru-RU"/>
        </w:rPr>
        <w:t>://</w:t>
      </w:r>
      <w:r w:rsidRPr="00B12871">
        <w:rPr>
          <w:color w:val="238CA1"/>
          <w:w w:val="110"/>
          <w:sz w:val="20"/>
          <w:szCs w:val="20"/>
        </w:rPr>
        <w:t>www</w:t>
      </w:r>
      <w:r w:rsidRPr="00B12871">
        <w:rPr>
          <w:color w:val="238CA1"/>
          <w:w w:val="110"/>
          <w:sz w:val="20"/>
          <w:szCs w:val="20"/>
          <w:lang w:val="ru-RU"/>
        </w:rPr>
        <w:t>.</w:t>
      </w:r>
      <w:r w:rsidRPr="00B12871">
        <w:rPr>
          <w:color w:val="238CA1"/>
          <w:w w:val="110"/>
          <w:sz w:val="20"/>
          <w:szCs w:val="20"/>
        </w:rPr>
        <w:t>mos</w:t>
      </w:r>
      <w:r w:rsidRPr="00B12871">
        <w:rPr>
          <w:color w:val="238CA1"/>
          <w:w w:val="110"/>
          <w:sz w:val="20"/>
          <w:szCs w:val="20"/>
          <w:lang w:val="ru-RU"/>
        </w:rPr>
        <w:t>.г</w:t>
      </w:r>
      <w:r w:rsidRPr="00B12871">
        <w:rPr>
          <w:color w:val="238CA1"/>
          <w:w w:val="110"/>
          <w:sz w:val="20"/>
          <w:szCs w:val="20"/>
        </w:rPr>
        <w:t>u</w:t>
      </w:r>
      <w:r w:rsidRPr="00B12871">
        <w:rPr>
          <w:color w:val="238CA1"/>
          <w:w w:val="110"/>
          <w:sz w:val="20"/>
          <w:szCs w:val="20"/>
          <w:lang w:val="ru-RU"/>
        </w:rPr>
        <w:t>/</w:t>
      </w:r>
      <w:r w:rsidRPr="00B12871">
        <w:rPr>
          <w:color w:val="238CA1"/>
          <w:w w:val="110"/>
          <w:sz w:val="20"/>
          <w:szCs w:val="20"/>
        </w:rPr>
        <w:t>depnpol</w:t>
      </w:r>
      <w:r w:rsidRPr="00B12871">
        <w:rPr>
          <w:color w:val="238CA1"/>
          <w:spacing w:val="-28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/</w:t>
      </w:r>
    </w:p>
    <w:p w:rsidR="0063108B" w:rsidRPr="00B12871" w:rsidRDefault="00F32D23" w:rsidP="00486242">
      <w:pPr>
        <w:jc w:val="center"/>
        <w:rPr>
          <w:color w:val="238CA1"/>
          <w:sz w:val="20"/>
          <w:szCs w:val="20"/>
          <w:lang w:val="ru-RU"/>
        </w:rPr>
      </w:pPr>
      <w:r w:rsidRPr="00B12871">
        <w:rPr>
          <w:color w:val="238CA1"/>
          <w:w w:val="110"/>
          <w:sz w:val="20"/>
          <w:szCs w:val="20"/>
          <w:lang w:val="ru-RU"/>
        </w:rPr>
        <w:t>ОКПО 13586846, ОГРН 1037704007527, ИНН/КПП</w:t>
      </w:r>
      <w:r w:rsidRPr="00B12871">
        <w:rPr>
          <w:color w:val="238CA1"/>
          <w:spacing w:val="-27"/>
          <w:w w:val="110"/>
          <w:sz w:val="20"/>
          <w:szCs w:val="20"/>
          <w:lang w:val="ru-RU"/>
        </w:rPr>
        <w:t xml:space="preserve"> </w:t>
      </w:r>
      <w:r w:rsidRPr="00B12871">
        <w:rPr>
          <w:color w:val="238CA1"/>
          <w:w w:val="110"/>
          <w:sz w:val="20"/>
          <w:szCs w:val="20"/>
          <w:lang w:val="ru-RU"/>
        </w:rPr>
        <w:t>7704253498/770401001</w:t>
      </w:r>
    </w:p>
    <w:p w:rsidR="00B12871" w:rsidRPr="00F32D23" w:rsidRDefault="00B12871" w:rsidP="00486242">
      <w:pPr>
        <w:pStyle w:val="a3"/>
        <w:pBdr>
          <w:bottom w:val="thinThickLargeGap" w:sz="24" w:space="1" w:color="238CA1"/>
        </w:pBdr>
        <w:rPr>
          <w:color w:val="238CA1"/>
          <w:sz w:val="20"/>
          <w:lang w:val="ru-RU"/>
        </w:rPr>
      </w:pPr>
    </w:p>
    <w:p w:rsidR="00B12871" w:rsidRPr="003A0246" w:rsidRDefault="00B12871" w:rsidP="00F20701">
      <w:pPr>
        <w:pStyle w:val="TableParagraph"/>
        <w:rPr>
          <w:sz w:val="16"/>
          <w:szCs w:val="16"/>
          <w:lang w:val="ru-RU"/>
        </w:rPr>
      </w:pPr>
    </w:p>
    <w:p w:rsidR="00F635F1" w:rsidRPr="003A0246" w:rsidRDefault="00F635F1" w:rsidP="00F635F1">
      <w:pPr>
        <w:pStyle w:val="TableParagraph"/>
        <w:ind w:left="6096"/>
        <w:rPr>
          <w:b/>
          <w:sz w:val="27"/>
          <w:szCs w:val="27"/>
          <w:lang w:val="ru-RU"/>
        </w:rPr>
      </w:pPr>
      <w:r w:rsidRPr="003A0246">
        <w:rPr>
          <w:b/>
          <w:sz w:val="27"/>
          <w:szCs w:val="27"/>
          <w:lang w:val="ru-RU"/>
        </w:rPr>
        <w:t xml:space="preserve">Органы исполнительной власти города Москвы </w:t>
      </w:r>
    </w:p>
    <w:p w:rsidR="0096613E" w:rsidRPr="003A0246" w:rsidRDefault="00F635F1" w:rsidP="00527BB8">
      <w:pPr>
        <w:pStyle w:val="TableParagraph"/>
        <w:ind w:left="6096"/>
        <w:rPr>
          <w:sz w:val="27"/>
          <w:szCs w:val="27"/>
          <w:lang w:val="ru-RU"/>
        </w:rPr>
      </w:pPr>
      <w:r w:rsidRPr="003A0246">
        <w:rPr>
          <w:sz w:val="27"/>
          <w:szCs w:val="27"/>
          <w:lang w:val="ru-RU"/>
        </w:rPr>
        <w:t>(по списку рассылки)</w:t>
      </w:r>
    </w:p>
    <w:p w:rsidR="00BE27DD" w:rsidRPr="003A0246" w:rsidRDefault="00BE27DD" w:rsidP="00F20701">
      <w:pPr>
        <w:pStyle w:val="TableParagraph"/>
        <w:rPr>
          <w:sz w:val="27"/>
          <w:szCs w:val="27"/>
          <w:lang w:val="ru-RU"/>
        </w:rPr>
      </w:pPr>
    </w:p>
    <w:p w:rsidR="003A0246" w:rsidRDefault="00F635F1" w:rsidP="00F635F1">
      <w:pPr>
        <w:pStyle w:val="TableParagraph"/>
        <w:ind w:firstLine="720"/>
        <w:jc w:val="both"/>
        <w:rPr>
          <w:sz w:val="27"/>
          <w:szCs w:val="27"/>
          <w:lang w:val="ru-RU"/>
        </w:rPr>
      </w:pPr>
      <w:r w:rsidRPr="003A0246">
        <w:rPr>
          <w:sz w:val="27"/>
          <w:szCs w:val="27"/>
          <w:lang w:val="ru-RU"/>
        </w:rPr>
        <w:t>В порядке работы по</w:t>
      </w:r>
      <w:r w:rsidR="0092582E" w:rsidRPr="003A0246">
        <w:rPr>
          <w:sz w:val="27"/>
          <w:szCs w:val="27"/>
          <w:lang w:val="ru-RU"/>
        </w:rPr>
        <w:t xml:space="preserve"> поручени</w:t>
      </w:r>
      <w:r w:rsidR="003A0246" w:rsidRPr="003A0246">
        <w:rPr>
          <w:sz w:val="27"/>
          <w:szCs w:val="27"/>
          <w:lang w:val="ru-RU"/>
        </w:rPr>
        <w:t>ю</w:t>
      </w:r>
      <w:r w:rsidR="0092582E" w:rsidRPr="003A0246">
        <w:rPr>
          <w:sz w:val="27"/>
          <w:szCs w:val="27"/>
          <w:lang w:val="ru-RU"/>
        </w:rPr>
        <w:t xml:space="preserve"> от 30.09.2020 № 4-19-698/20</w:t>
      </w:r>
      <w:r w:rsidRPr="003A0246">
        <w:rPr>
          <w:sz w:val="27"/>
          <w:szCs w:val="27"/>
          <w:lang w:val="ru-RU"/>
        </w:rPr>
        <w:t xml:space="preserve"> Департамент</w:t>
      </w:r>
      <w:r w:rsidRPr="003A0246">
        <w:rPr>
          <w:spacing w:val="-6"/>
          <w:sz w:val="27"/>
          <w:szCs w:val="27"/>
          <w:lang w:val="ru-RU"/>
        </w:rPr>
        <w:t xml:space="preserve"> </w:t>
      </w:r>
      <w:r w:rsidRPr="003A0246">
        <w:rPr>
          <w:spacing w:val="-8"/>
          <w:sz w:val="27"/>
          <w:szCs w:val="27"/>
          <w:lang w:val="ru-RU"/>
        </w:rPr>
        <w:t xml:space="preserve">национальной политики </w:t>
      </w:r>
      <w:r w:rsidRPr="003A0246">
        <w:rPr>
          <w:spacing w:val="-10"/>
          <w:sz w:val="27"/>
          <w:szCs w:val="27"/>
          <w:lang w:val="ru-RU"/>
        </w:rPr>
        <w:t>и межрегиональных связей города Москвы</w:t>
      </w:r>
      <w:r w:rsidR="001B5E89" w:rsidRPr="003A0246">
        <w:rPr>
          <w:spacing w:val="-10"/>
          <w:sz w:val="27"/>
          <w:szCs w:val="27"/>
          <w:lang w:val="ru-RU"/>
        </w:rPr>
        <w:t xml:space="preserve"> (далее – Департамент)</w:t>
      </w:r>
      <w:r w:rsidRPr="003A0246">
        <w:rPr>
          <w:spacing w:val="-2"/>
          <w:sz w:val="27"/>
          <w:szCs w:val="27"/>
          <w:lang w:val="ru-RU"/>
        </w:rPr>
        <w:t xml:space="preserve"> </w:t>
      </w:r>
      <w:r w:rsidRPr="003A0246">
        <w:rPr>
          <w:sz w:val="27"/>
          <w:szCs w:val="27"/>
          <w:lang w:val="ru-RU"/>
        </w:rPr>
        <w:t>сообщает, что</w:t>
      </w:r>
      <w:r w:rsidR="0092582E" w:rsidRPr="003A0246">
        <w:rPr>
          <w:sz w:val="27"/>
          <w:szCs w:val="27"/>
          <w:lang w:val="ru-RU"/>
        </w:rPr>
        <w:t xml:space="preserve"> в 2020</w:t>
      </w:r>
      <w:r w:rsidR="00DB6D9C" w:rsidRPr="003A0246">
        <w:rPr>
          <w:sz w:val="27"/>
          <w:szCs w:val="27"/>
          <w:lang w:val="ru-RU"/>
        </w:rPr>
        <w:t xml:space="preserve"> году</w:t>
      </w:r>
      <w:r w:rsidR="0092582E" w:rsidRPr="003A0246">
        <w:rPr>
          <w:sz w:val="27"/>
          <w:szCs w:val="27"/>
          <w:lang w:val="ru-RU"/>
        </w:rPr>
        <w:t xml:space="preserve"> </w:t>
      </w:r>
      <w:r w:rsidR="0092582E" w:rsidRPr="003A0246">
        <w:rPr>
          <w:sz w:val="27"/>
          <w:szCs w:val="27"/>
        </w:rPr>
        <w:t>V</w:t>
      </w:r>
      <w:r w:rsidR="0092582E" w:rsidRPr="003A0246">
        <w:rPr>
          <w:sz w:val="27"/>
          <w:szCs w:val="27"/>
          <w:lang w:val="ru-RU"/>
        </w:rPr>
        <w:t xml:space="preserve"> Юбилейная Международная просветительская акция</w:t>
      </w:r>
      <w:r w:rsidR="00420F34" w:rsidRPr="003A0246">
        <w:rPr>
          <w:spacing w:val="-2"/>
          <w:sz w:val="27"/>
          <w:szCs w:val="27"/>
          <w:lang w:val="ru-RU"/>
        </w:rPr>
        <w:t xml:space="preserve"> </w:t>
      </w:r>
      <w:r w:rsidR="0092582E" w:rsidRPr="003A0246">
        <w:rPr>
          <w:spacing w:val="-2"/>
          <w:sz w:val="27"/>
          <w:szCs w:val="27"/>
          <w:lang w:val="ru-RU"/>
        </w:rPr>
        <w:t>«</w:t>
      </w:r>
      <w:r w:rsidRPr="003A0246">
        <w:rPr>
          <w:spacing w:val="-2"/>
          <w:sz w:val="27"/>
          <w:szCs w:val="27"/>
          <w:lang w:val="ru-RU"/>
        </w:rPr>
        <w:t>Большой этнографический диктант</w:t>
      </w:r>
      <w:r w:rsidR="0092582E" w:rsidRPr="003A0246">
        <w:rPr>
          <w:spacing w:val="-2"/>
          <w:sz w:val="27"/>
          <w:szCs w:val="27"/>
          <w:lang w:val="ru-RU"/>
        </w:rPr>
        <w:t>»</w:t>
      </w:r>
      <w:r w:rsidR="002B197D" w:rsidRPr="003A0246">
        <w:rPr>
          <w:spacing w:val="-5"/>
          <w:sz w:val="27"/>
          <w:szCs w:val="27"/>
          <w:lang w:val="ru-RU"/>
        </w:rPr>
        <w:t xml:space="preserve"> </w:t>
      </w:r>
      <w:r w:rsidR="00267161" w:rsidRPr="003A0246">
        <w:rPr>
          <w:sz w:val="27"/>
          <w:szCs w:val="27"/>
          <w:lang w:val="ru-RU"/>
        </w:rPr>
        <w:t>(далее – д</w:t>
      </w:r>
      <w:r w:rsidR="001B5E89" w:rsidRPr="003A0246">
        <w:rPr>
          <w:sz w:val="27"/>
          <w:szCs w:val="27"/>
          <w:lang w:val="ru-RU"/>
        </w:rPr>
        <w:t>иктант</w:t>
      </w:r>
      <w:r w:rsidR="002B197D" w:rsidRPr="003A0246">
        <w:rPr>
          <w:sz w:val="27"/>
          <w:szCs w:val="27"/>
          <w:lang w:val="ru-RU"/>
        </w:rPr>
        <w:t>)</w:t>
      </w:r>
      <w:r w:rsidRPr="003A0246">
        <w:rPr>
          <w:sz w:val="27"/>
          <w:szCs w:val="27"/>
          <w:lang w:val="ru-RU"/>
        </w:rPr>
        <w:t xml:space="preserve"> пройдет </w:t>
      </w:r>
      <w:r w:rsidR="0092582E" w:rsidRPr="003A0246">
        <w:rPr>
          <w:b/>
          <w:sz w:val="27"/>
          <w:szCs w:val="27"/>
          <w:lang w:val="ru-RU"/>
        </w:rPr>
        <w:t>с 3 по 8 ноября 2020 года</w:t>
      </w:r>
      <w:r w:rsidRPr="003A0246">
        <w:rPr>
          <w:b/>
          <w:sz w:val="27"/>
          <w:szCs w:val="27"/>
          <w:lang w:val="ru-RU"/>
        </w:rPr>
        <w:t>.</w:t>
      </w:r>
      <w:r w:rsidR="0092582E" w:rsidRPr="003A0246">
        <w:rPr>
          <w:b/>
          <w:sz w:val="27"/>
          <w:szCs w:val="27"/>
          <w:lang w:val="ru-RU"/>
        </w:rPr>
        <w:t xml:space="preserve"> </w:t>
      </w:r>
      <w:r w:rsidR="00267161" w:rsidRPr="003A0246">
        <w:rPr>
          <w:sz w:val="27"/>
          <w:szCs w:val="27"/>
          <w:lang w:val="ru-RU"/>
        </w:rPr>
        <w:t>Диктант</w:t>
      </w:r>
      <w:r w:rsidR="0092582E" w:rsidRPr="003A0246">
        <w:rPr>
          <w:sz w:val="27"/>
          <w:szCs w:val="27"/>
          <w:lang w:val="ru-RU"/>
        </w:rPr>
        <w:t xml:space="preserve"> пройдет в </w:t>
      </w:r>
      <w:r w:rsidR="003A0246">
        <w:rPr>
          <w:sz w:val="27"/>
          <w:szCs w:val="27"/>
          <w:lang w:val="ru-RU"/>
        </w:rPr>
        <w:t>ОНЛАЙН</w:t>
      </w:r>
      <w:r w:rsidR="00A13ADC">
        <w:rPr>
          <w:sz w:val="27"/>
          <w:szCs w:val="27"/>
          <w:lang w:val="ru-RU"/>
        </w:rPr>
        <w:t>-</w:t>
      </w:r>
      <w:r w:rsidR="0092582E" w:rsidRPr="003A0246">
        <w:rPr>
          <w:sz w:val="27"/>
          <w:szCs w:val="27"/>
          <w:lang w:val="ru-RU"/>
        </w:rPr>
        <w:t>формате</w:t>
      </w:r>
      <w:r w:rsidR="003A0246">
        <w:rPr>
          <w:sz w:val="27"/>
          <w:szCs w:val="27"/>
          <w:lang w:val="ru-RU"/>
        </w:rPr>
        <w:t>, что позволит существенно увеличить количество участников как в Москве, так и в других регионах России</w:t>
      </w:r>
      <w:r w:rsidR="0092582E" w:rsidRPr="003A0246">
        <w:rPr>
          <w:sz w:val="27"/>
          <w:szCs w:val="27"/>
          <w:lang w:val="ru-RU"/>
        </w:rPr>
        <w:t>.</w:t>
      </w:r>
    </w:p>
    <w:p w:rsidR="003A0246" w:rsidRDefault="003A0246" w:rsidP="003A0246">
      <w:pPr>
        <w:pStyle w:val="TableParagraph"/>
        <w:ind w:firstLine="720"/>
        <w:jc w:val="both"/>
        <w:rPr>
          <w:spacing w:val="-6"/>
          <w:sz w:val="27"/>
          <w:szCs w:val="27"/>
          <w:lang w:val="ru-RU"/>
        </w:rPr>
      </w:pPr>
      <w:r w:rsidRPr="003A0246">
        <w:rPr>
          <w:spacing w:val="-6"/>
          <w:sz w:val="27"/>
          <w:szCs w:val="27"/>
          <w:lang w:val="ru-RU"/>
        </w:rPr>
        <w:t>Для координации работы по подготовке диктанта в Москве в ГБУ города Москвы «Московский дом национальностей» создан</w:t>
      </w:r>
      <w:r w:rsidRPr="003A0246">
        <w:rPr>
          <w:sz w:val="27"/>
          <w:szCs w:val="27"/>
          <w:lang w:val="ru-RU"/>
        </w:rPr>
        <w:t xml:space="preserve"> </w:t>
      </w:r>
      <w:r w:rsidRPr="003A0246">
        <w:rPr>
          <w:spacing w:val="-6"/>
          <w:sz w:val="27"/>
          <w:szCs w:val="27"/>
          <w:lang w:val="ru-RU"/>
        </w:rPr>
        <w:t xml:space="preserve">Штаб диктанта. </w:t>
      </w:r>
    </w:p>
    <w:p w:rsidR="00F635F1" w:rsidRPr="003A0246" w:rsidRDefault="00D269A3" w:rsidP="00F635F1">
      <w:pPr>
        <w:pStyle w:val="TableParagraph"/>
        <w:ind w:firstLine="720"/>
        <w:jc w:val="both"/>
        <w:rPr>
          <w:sz w:val="27"/>
          <w:szCs w:val="27"/>
          <w:lang w:val="ru-RU"/>
        </w:rPr>
      </w:pPr>
      <w:r w:rsidRPr="003A0246">
        <w:rPr>
          <w:sz w:val="27"/>
          <w:szCs w:val="27"/>
          <w:lang w:val="ru-RU"/>
        </w:rPr>
        <w:t xml:space="preserve">Полная информация о </w:t>
      </w:r>
      <w:r w:rsidR="00E467BC" w:rsidRPr="003A0246">
        <w:rPr>
          <w:sz w:val="27"/>
          <w:szCs w:val="27"/>
          <w:lang w:val="ru-RU"/>
        </w:rPr>
        <w:t xml:space="preserve">диктанте </w:t>
      </w:r>
      <w:r w:rsidR="001B5E89" w:rsidRPr="003A0246">
        <w:rPr>
          <w:sz w:val="27"/>
          <w:szCs w:val="27"/>
          <w:lang w:val="ru-RU"/>
        </w:rPr>
        <w:t xml:space="preserve"> на сайте </w:t>
      </w:r>
      <w:hyperlink r:id="rId6" w:history="1">
        <w:r w:rsidR="00267161" w:rsidRPr="003A0246">
          <w:rPr>
            <w:rStyle w:val="a5"/>
            <w:sz w:val="27"/>
            <w:szCs w:val="27"/>
          </w:rPr>
          <w:t>www</w:t>
        </w:r>
        <w:r w:rsidR="00267161" w:rsidRPr="003A0246">
          <w:rPr>
            <w:rStyle w:val="a5"/>
            <w:sz w:val="27"/>
            <w:szCs w:val="27"/>
            <w:lang w:val="ru-RU"/>
          </w:rPr>
          <w:t>.</w:t>
        </w:r>
        <w:proofErr w:type="spellStart"/>
        <w:r w:rsidR="00267161" w:rsidRPr="003A0246">
          <w:rPr>
            <w:rStyle w:val="a5"/>
            <w:sz w:val="27"/>
            <w:szCs w:val="27"/>
          </w:rPr>
          <w:t>miretno</w:t>
        </w:r>
        <w:proofErr w:type="spellEnd"/>
        <w:r w:rsidR="00267161" w:rsidRPr="003A0246">
          <w:rPr>
            <w:rStyle w:val="a5"/>
            <w:sz w:val="27"/>
            <w:szCs w:val="27"/>
            <w:lang w:val="ru-RU"/>
          </w:rPr>
          <w:t>.</w:t>
        </w:r>
        <w:proofErr w:type="spellStart"/>
        <w:r w:rsidR="00267161" w:rsidRPr="003A0246">
          <w:rPr>
            <w:rStyle w:val="a5"/>
            <w:sz w:val="27"/>
            <w:szCs w:val="27"/>
          </w:rPr>
          <w:t>ru</w:t>
        </w:r>
        <w:proofErr w:type="spellEnd"/>
      </w:hyperlink>
      <w:r w:rsidR="001B5E89" w:rsidRPr="003A0246">
        <w:rPr>
          <w:sz w:val="27"/>
          <w:szCs w:val="27"/>
          <w:lang w:val="ru-RU"/>
        </w:rPr>
        <w:t>.</w:t>
      </w:r>
      <w:r w:rsidR="00267161" w:rsidRPr="003A0246">
        <w:rPr>
          <w:sz w:val="27"/>
          <w:szCs w:val="27"/>
          <w:lang w:val="ru-RU"/>
        </w:rPr>
        <w:t xml:space="preserve"> </w:t>
      </w:r>
    </w:p>
    <w:p w:rsidR="003A0246" w:rsidRPr="003A0246" w:rsidRDefault="003A0246" w:rsidP="00FA700B">
      <w:pPr>
        <w:pStyle w:val="TableParagraph"/>
        <w:ind w:firstLine="720"/>
        <w:jc w:val="both"/>
        <w:rPr>
          <w:b/>
          <w:spacing w:val="-2"/>
          <w:sz w:val="27"/>
          <w:szCs w:val="27"/>
          <w:lang w:val="ru-RU"/>
        </w:rPr>
      </w:pPr>
      <w:r w:rsidRPr="003A0246">
        <w:rPr>
          <w:b/>
          <w:spacing w:val="-2"/>
          <w:sz w:val="27"/>
          <w:szCs w:val="27"/>
          <w:lang w:val="ru-RU"/>
        </w:rPr>
        <w:t>Для проведения мероприятий диктанта в городе Москве просим поручить:</w:t>
      </w:r>
    </w:p>
    <w:p w:rsidR="00603C80" w:rsidRPr="003A0246" w:rsidRDefault="00FA700B" w:rsidP="00603C80">
      <w:pPr>
        <w:pStyle w:val="TableParagraph"/>
        <w:ind w:firstLine="720"/>
        <w:jc w:val="both"/>
        <w:rPr>
          <w:b/>
          <w:sz w:val="27"/>
          <w:szCs w:val="27"/>
          <w:u w:val="single"/>
          <w:lang w:val="ru-RU"/>
        </w:rPr>
      </w:pPr>
      <w:r w:rsidRPr="003A0246">
        <w:rPr>
          <w:sz w:val="27"/>
          <w:szCs w:val="27"/>
          <w:lang w:val="ru-RU"/>
        </w:rPr>
        <w:t>-определить должностное лицо в органе исполнительной власти - старшего</w:t>
      </w:r>
      <w:r w:rsidRPr="003A0246">
        <w:rPr>
          <w:spacing w:val="-6"/>
          <w:sz w:val="27"/>
          <w:szCs w:val="27"/>
          <w:lang w:val="ru-RU"/>
        </w:rPr>
        <w:t xml:space="preserve"> </w:t>
      </w:r>
      <w:r w:rsidRPr="003A0246">
        <w:rPr>
          <w:sz w:val="27"/>
          <w:szCs w:val="27"/>
          <w:lang w:val="ru-RU"/>
        </w:rPr>
        <w:t>координатора, для непосредственного взаимодействи</w:t>
      </w:r>
      <w:r w:rsidR="00322A80" w:rsidRPr="003A0246">
        <w:rPr>
          <w:sz w:val="27"/>
          <w:szCs w:val="27"/>
          <w:lang w:val="ru-RU"/>
        </w:rPr>
        <w:t>я</w:t>
      </w:r>
      <w:r w:rsidR="003A0246" w:rsidRPr="003A0246">
        <w:rPr>
          <w:sz w:val="27"/>
          <w:szCs w:val="27"/>
          <w:lang w:val="ru-RU"/>
        </w:rPr>
        <w:t xml:space="preserve"> с</w:t>
      </w:r>
      <w:r w:rsidRPr="003A0246">
        <w:rPr>
          <w:sz w:val="27"/>
          <w:szCs w:val="27"/>
          <w:lang w:val="ru-RU"/>
        </w:rPr>
        <w:t xml:space="preserve"> площадками </w:t>
      </w:r>
      <w:r w:rsidR="003A0246" w:rsidRPr="003A0246">
        <w:rPr>
          <w:sz w:val="27"/>
          <w:szCs w:val="27"/>
          <w:lang w:val="ru-RU"/>
        </w:rPr>
        <w:t>в учреждениях, со Штабом диктанта и с Департаментом</w:t>
      </w:r>
      <w:r w:rsidR="00603C80">
        <w:rPr>
          <w:sz w:val="27"/>
          <w:szCs w:val="27"/>
          <w:lang w:val="ru-RU"/>
        </w:rPr>
        <w:t>.</w:t>
      </w:r>
      <w:r w:rsidR="00603C80" w:rsidRPr="00603C80">
        <w:rPr>
          <w:sz w:val="27"/>
          <w:szCs w:val="27"/>
          <w:lang w:val="ru-RU"/>
        </w:rPr>
        <w:t xml:space="preserve"> Информацию о старших координаторах от ОИВ направить в Департамент </w:t>
      </w:r>
      <w:r w:rsidR="00603C80" w:rsidRPr="00603C80">
        <w:rPr>
          <w:b/>
          <w:sz w:val="27"/>
          <w:szCs w:val="27"/>
          <w:u w:val="single"/>
          <w:lang w:val="ru-RU"/>
        </w:rPr>
        <w:t>не позднее 15.00 21.10.2020</w:t>
      </w:r>
      <w:r w:rsidR="00603C80">
        <w:rPr>
          <w:b/>
          <w:sz w:val="27"/>
          <w:szCs w:val="27"/>
          <w:u w:val="single"/>
          <w:lang w:val="ru-RU"/>
        </w:rPr>
        <w:t xml:space="preserve"> </w:t>
      </w:r>
      <w:r w:rsidR="00603C80" w:rsidRPr="00603C80">
        <w:rPr>
          <w:sz w:val="27"/>
          <w:szCs w:val="27"/>
          <w:lang w:val="ru-RU"/>
        </w:rPr>
        <w:t>по прилагаемой форме</w:t>
      </w:r>
      <w:r w:rsidR="00603C80">
        <w:rPr>
          <w:sz w:val="27"/>
          <w:szCs w:val="27"/>
          <w:lang w:val="ru-RU"/>
        </w:rPr>
        <w:t xml:space="preserve"> на электронную почту: </w:t>
      </w:r>
      <w:r w:rsidR="00603C80" w:rsidRPr="00603C80">
        <w:rPr>
          <w:sz w:val="27"/>
          <w:szCs w:val="27"/>
          <w:lang w:val="ru-RU"/>
        </w:rPr>
        <w:t xml:space="preserve">PodlegaevaNV@mos.ru </w:t>
      </w:r>
      <w:r w:rsidR="00603C80">
        <w:rPr>
          <w:b/>
          <w:sz w:val="27"/>
          <w:szCs w:val="27"/>
          <w:u w:val="single"/>
          <w:lang w:val="ru-RU"/>
        </w:rPr>
        <w:t>и к</w:t>
      </w:r>
      <w:r w:rsidR="00603C80" w:rsidRPr="00603C80">
        <w:rPr>
          <w:b/>
          <w:sz w:val="27"/>
          <w:szCs w:val="27"/>
          <w:u w:val="single"/>
          <w:lang w:val="ru-RU"/>
        </w:rPr>
        <w:t xml:space="preserve"> 1</w:t>
      </w:r>
      <w:r w:rsidR="00603C80">
        <w:rPr>
          <w:b/>
          <w:sz w:val="27"/>
          <w:szCs w:val="27"/>
          <w:u w:val="single"/>
          <w:lang w:val="ru-RU"/>
        </w:rPr>
        <w:t>5</w:t>
      </w:r>
      <w:r w:rsidR="00603C80" w:rsidRPr="00603C80">
        <w:rPr>
          <w:b/>
          <w:sz w:val="27"/>
          <w:szCs w:val="27"/>
          <w:u w:val="single"/>
          <w:lang w:val="ru-RU"/>
        </w:rPr>
        <w:t>.00</w:t>
      </w:r>
      <w:r w:rsidR="00BC731D">
        <w:rPr>
          <w:b/>
          <w:sz w:val="27"/>
          <w:szCs w:val="27"/>
          <w:u w:val="single"/>
          <w:lang w:val="ru-RU"/>
        </w:rPr>
        <w:t xml:space="preserve"> 22.10.2020 через СЭДО;</w:t>
      </w:r>
    </w:p>
    <w:p w:rsidR="009C6514" w:rsidRPr="003A0246" w:rsidRDefault="003A0246" w:rsidP="00FA700B">
      <w:pPr>
        <w:pStyle w:val="TableParagraph"/>
        <w:ind w:firstLine="720"/>
        <w:jc w:val="both"/>
        <w:rPr>
          <w:spacing w:val="-6"/>
          <w:sz w:val="27"/>
          <w:szCs w:val="27"/>
          <w:lang w:val="ru-RU"/>
        </w:rPr>
      </w:pPr>
      <w:r w:rsidRPr="003A0246">
        <w:rPr>
          <w:spacing w:val="-4"/>
          <w:sz w:val="27"/>
          <w:szCs w:val="27"/>
          <w:lang w:val="ru-RU"/>
        </w:rPr>
        <w:t>- -определить очные и ОНЛАЙН</w:t>
      </w:r>
      <w:r w:rsidR="00A13ADC">
        <w:rPr>
          <w:spacing w:val="-4"/>
          <w:sz w:val="27"/>
          <w:szCs w:val="27"/>
          <w:lang w:val="ru-RU"/>
        </w:rPr>
        <w:t>-</w:t>
      </w:r>
      <w:bookmarkStart w:id="0" w:name="_GoBack"/>
      <w:bookmarkEnd w:id="0"/>
      <w:r w:rsidRPr="003A0246">
        <w:rPr>
          <w:spacing w:val="-4"/>
          <w:sz w:val="27"/>
          <w:szCs w:val="27"/>
          <w:lang w:val="ru-RU"/>
        </w:rPr>
        <w:t>площадки д</w:t>
      </w:r>
      <w:r w:rsidR="009C6514" w:rsidRPr="003A0246">
        <w:rPr>
          <w:spacing w:val="-4"/>
          <w:sz w:val="27"/>
          <w:szCs w:val="27"/>
          <w:lang w:val="ru-RU"/>
        </w:rPr>
        <w:t>иктанта на базе подведомственных</w:t>
      </w:r>
      <w:r w:rsidR="009C6514" w:rsidRPr="003A0246">
        <w:rPr>
          <w:spacing w:val="-6"/>
          <w:sz w:val="27"/>
          <w:szCs w:val="27"/>
          <w:lang w:val="ru-RU"/>
        </w:rPr>
        <w:t xml:space="preserve"> </w:t>
      </w:r>
      <w:r w:rsidR="009C6514" w:rsidRPr="003A0246">
        <w:rPr>
          <w:spacing w:val="-12"/>
          <w:sz w:val="27"/>
          <w:szCs w:val="27"/>
          <w:lang w:val="ru-RU"/>
        </w:rPr>
        <w:t>учреждений</w:t>
      </w:r>
      <w:r w:rsidR="0090704F" w:rsidRPr="003A0246">
        <w:rPr>
          <w:spacing w:val="-12"/>
          <w:sz w:val="27"/>
          <w:szCs w:val="27"/>
          <w:lang w:val="ru-RU"/>
        </w:rPr>
        <w:t xml:space="preserve"> </w:t>
      </w:r>
      <w:r w:rsidR="001B5E89" w:rsidRPr="003A0246">
        <w:rPr>
          <w:spacing w:val="-12"/>
          <w:sz w:val="27"/>
          <w:szCs w:val="27"/>
          <w:lang w:val="ru-RU"/>
        </w:rPr>
        <w:t xml:space="preserve">и направить в Штаб </w:t>
      </w:r>
      <w:r w:rsidR="001B5E89" w:rsidRPr="003A0246">
        <w:rPr>
          <w:b/>
          <w:spacing w:val="-12"/>
          <w:sz w:val="27"/>
          <w:szCs w:val="27"/>
          <w:u w:val="single"/>
          <w:lang w:val="ru-RU"/>
        </w:rPr>
        <w:t>не позднее 23.10.2020</w:t>
      </w:r>
      <w:r w:rsidR="001B5E89" w:rsidRPr="003A0246">
        <w:rPr>
          <w:spacing w:val="-12"/>
          <w:sz w:val="27"/>
          <w:szCs w:val="27"/>
          <w:lang w:val="ru-RU"/>
        </w:rPr>
        <w:t xml:space="preserve"> </w:t>
      </w:r>
      <w:r w:rsidR="009C6514" w:rsidRPr="003A0246">
        <w:rPr>
          <w:spacing w:val="-12"/>
          <w:sz w:val="27"/>
          <w:szCs w:val="27"/>
          <w:lang w:val="ru-RU"/>
        </w:rPr>
        <w:t>(форма для заполне</w:t>
      </w:r>
      <w:r w:rsidR="0090704F" w:rsidRPr="003A0246">
        <w:rPr>
          <w:spacing w:val="-12"/>
          <w:sz w:val="27"/>
          <w:szCs w:val="27"/>
          <w:lang w:val="ru-RU"/>
        </w:rPr>
        <w:t>ния прилагается)</w:t>
      </w:r>
      <w:r w:rsidR="009C6514" w:rsidRPr="003A0246">
        <w:rPr>
          <w:spacing w:val="-12"/>
          <w:sz w:val="27"/>
          <w:szCs w:val="27"/>
          <w:lang w:val="ru-RU"/>
        </w:rPr>
        <w:t>;</w:t>
      </w:r>
    </w:p>
    <w:p w:rsidR="00FA700B" w:rsidRPr="003A0246" w:rsidRDefault="00FA700B" w:rsidP="00FA700B">
      <w:pPr>
        <w:pStyle w:val="TableParagraph"/>
        <w:ind w:firstLine="720"/>
        <w:jc w:val="both"/>
        <w:rPr>
          <w:spacing w:val="-10"/>
          <w:sz w:val="27"/>
          <w:szCs w:val="27"/>
          <w:lang w:val="ru-RU"/>
        </w:rPr>
      </w:pPr>
      <w:r w:rsidRPr="003A0246">
        <w:rPr>
          <w:sz w:val="27"/>
          <w:szCs w:val="27"/>
          <w:lang w:val="ru-RU"/>
        </w:rPr>
        <w:t xml:space="preserve">- обеспечить дополнительное привлечение к диктанту образовательных </w:t>
      </w:r>
      <w:r w:rsidRPr="003A0246">
        <w:rPr>
          <w:spacing w:val="-8"/>
          <w:sz w:val="27"/>
          <w:szCs w:val="27"/>
          <w:lang w:val="ru-RU"/>
        </w:rPr>
        <w:t xml:space="preserve">организаций высшего образования </w:t>
      </w:r>
      <w:r w:rsidR="003A0246">
        <w:rPr>
          <w:spacing w:val="-8"/>
          <w:sz w:val="27"/>
          <w:szCs w:val="27"/>
          <w:lang w:val="ru-RU"/>
        </w:rPr>
        <w:t xml:space="preserve">- ВУЗов </w:t>
      </w:r>
      <w:r w:rsidRPr="003A0246">
        <w:rPr>
          <w:spacing w:val="-8"/>
          <w:sz w:val="27"/>
          <w:szCs w:val="27"/>
          <w:lang w:val="ru-RU"/>
        </w:rPr>
        <w:t>(</w:t>
      </w:r>
      <w:r w:rsidR="0090704F" w:rsidRPr="003A0246">
        <w:rPr>
          <w:spacing w:val="-8"/>
          <w:sz w:val="27"/>
          <w:szCs w:val="27"/>
          <w:lang w:val="ru-RU"/>
        </w:rPr>
        <w:t xml:space="preserve">в </w:t>
      </w:r>
      <w:proofErr w:type="spellStart"/>
      <w:r w:rsidRPr="003A0246">
        <w:rPr>
          <w:spacing w:val="-8"/>
          <w:sz w:val="27"/>
          <w:szCs w:val="27"/>
          <w:lang w:val="ru-RU"/>
        </w:rPr>
        <w:t>т.ч</w:t>
      </w:r>
      <w:proofErr w:type="spellEnd"/>
      <w:r w:rsidRPr="003A0246">
        <w:rPr>
          <w:spacing w:val="-8"/>
          <w:sz w:val="27"/>
          <w:szCs w:val="27"/>
          <w:lang w:val="ru-RU"/>
        </w:rPr>
        <w:t xml:space="preserve">. их филиалов), находящихся в пределах </w:t>
      </w:r>
      <w:r w:rsidRPr="003A0246">
        <w:rPr>
          <w:spacing w:val="-10"/>
          <w:sz w:val="27"/>
          <w:szCs w:val="27"/>
          <w:lang w:val="ru-RU"/>
        </w:rPr>
        <w:t>подведомственной территории (с закреплением пл</w:t>
      </w:r>
      <w:r w:rsidR="0090704F" w:rsidRPr="003A0246">
        <w:rPr>
          <w:spacing w:val="-10"/>
          <w:sz w:val="27"/>
          <w:szCs w:val="27"/>
          <w:lang w:val="ru-RU"/>
        </w:rPr>
        <w:t>ощадок за префектурами</w:t>
      </w:r>
      <w:r w:rsidR="003A0246">
        <w:rPr>
          <w:spacing w:val="-10"/>
          <w:sz w:val="27"/>
          <w:szCs w:val="27"/>
          <w:lang w:val="ru-RU"/>
        </w:rPr>
        <w:t xml:space="preserve"> или управами</w:t>
      </w:r>
      <w:r w:rsidR="0090704F" w:rsidRPr="003A0246">
        <w:rPr>
          <w:spacing w:val="-10"/>
          <w:sz w:val="27"/>
          <w:szCs w:val="27"/>
          <w:lang w:val="ru-RU"/>
        </w:rPr>
        <w:t>);</w:t>
      </w:r>
    </w:p>
    <w:p w:rsidR="00DB2486" w:rsidRPr="003A0246" w:rsidRDefault="0090704F" w:rsidP="00FA700B">
      <w:pPr>
        <w:pStyle w:val="TableParagraph"/>
        <w:ind w:firstLine="720"/>
        <w:jc w:val="both"/>
        <w:rPr>
          <w:sz w:val="27"/>
          <w:szCs w:val="27"/>
          <w:lang w:val="ru-RU"/>
        </w:rPr>
      </w:pPr>
      <w:r w:rsidRPr="003A0246">
        <w:rPr>
          <w:sz w:val="27"/>
          <w:szCs w:val="27"/>
          <w:lang w:val="ru-RU"/>
        </w:rPr>
        <w:t>- организовать</w:t>
      </w:r>
      <w:r w:rsidR="00D7795D" w:rsidRPr="003A0246">
        <w:rPr>
          <w:sz w:val="27"/>
          <w:szCs w:val="27"/>
          <w:lang w:val="ru-RU"/>
        </w:rPr>
        <w:t xml:space="preserve"> </w:t>
      </w:r>
      <w:r w:rsidRPr="003A0246">
        <w:rPr>
          <w:sz w:val="27"/>
          <w:szCs w:val="27"/>
          <w:lang w:val="ru-RU"/>
        </w:rPr>
        <w:t>широкое</w:t>
      </w:r>
      <w:r w:rsidR="003A0246" w:rsidRPr="003A0246">
        <w:rPr>
          <w:sz w:val="27"/>
          <w:szCs w:val="27"/>
          <w:lang w:val="ru-RU"/>
        </w:rPr>
        <w:t xml:space="preserve"> и регулярное (с периодичностью </w:t>
      </w:r>
      <w:r w:rsidR="003A0246">
        <w:rPr>
          <w:sz w:val="27"/>
          <w:szCs w:val="27"/>
          <w:lang w:val="ru-RU"/>
        </w:rPr>
        <w:t>не менее 1-го раза в три дня до 31 октября и ежедневно с 1 по 8 ноября)</w:t>
      </w:r>
      <w:r w:rsidRPr="003A0246">
        <w:rPr>
          <w:sz w:val="27"/>
          <w:szCs w:val="27"/>
          <w:lang w:val="ru-RU"/>
        </w:rPr>
        <w:t xml:space="preserve"> информирование о проведении</w:t>
      </w:r>
      <w:r w:rsidR="00DB2486" w:rsidRPr="003A0246">
        <w:rPr>
          <w:sz w:val="27"/>
          <w:szCs w:val="27"/>
          <w:lang w:val="ru-RU"/>
        </w:rPr>
        <w:t xml:space="preserve"> д</w:t>
      </w:r>
      <w:r w:rsidR="001B5E89" w:rsidRPr="003A0246">
        <w:rPr>
          <w:sz w:val="27"/>
          <w:szCs w:val="27"/>
          <w:lang w:val="ru-RU"/>
        </w:rPr>
        <w:t>иктанта</w:t>
      </w:r>
      <w:r w:rsidR="00D7795D" w:rsidRPr="003A0246">
        <w:rPr>
          <w:sz w:val="27"/>
          <w:szCs w:val="27"/>
          <w:lang w:val="ru-RU"/>
        </w:rPr>
        <w:t xml:space="preserve"> (</w:t>
      </w:r>
      <w:r w:rsidR="003A0246" w:rsidRPr="003A0246">
        <w:rPr>
          <w:sz w:val="27"/>
          <w:szCs w:val="27"/>
          <w:lang w:val="ru-RU"/>
        </w:rPr>
        <w:t>пресс-релиз прилагается</w:t>
      </w:r>
      <w:r w:rsidR="00D7795D" w:rsidRPr="003A0246">
        <w:rPr>
          <w:sz w:val="27"/>
          <w:szCs w:val="27"/>
          <w:lang w:val="ru-RU"/>
        </w:rPr>
        <w:t>);</w:t>
      </w:r>
    </w:p>
    <w:p w:rsidR="00D7795D" w:rsidRPr="003A0246" w:rsidRDefault="00D269A3" w:rsidP="00527BB8">
      <w:pPr>
        <w:pStyle w:val="TableParagraph"/>
        <w:ind w:firstLine="720"/>
        <w:jc w:val="both"/>
        <w:rPr>
          <w:sz w:val="27"/>
          <w:szCs w:val="27"/>
          <w:lang w:val="ru-RU"/>
        </w:rPr>
      </w:pPr>
      <w:r w:rsidRPr="003A0246">
        <w:rPr>
          <w:sz w:val="27"/>
          <w:szCs w:val="27"/>
          <w:lang w:val="ru-RU"/>
        </w:rPr>
        <w:t>Также сообщаем, что</w:t>
      </w:r>
      <w:r w:rsidR="00DB2486" w:rsidRPr="003A0246">
        <w:rPr>
          <w:sz w:val="27"/>
          <w:szCs w:val="27"/>
          <w:lang w:val="ru-RU"/>
        </w:rPr>
        <w:t xml:space="preserve"> </w:t>
      </w:r>
      <w:r w:rsidR="00FA700B" w:rsidRPr="003A0246">
        <w:rPr>
          <w:sz w:val="27"/>
          <w:szCs w:val="27"/>
          <w:lang w:val="ru-RU"/>
        </w:rPr>
        <w:t>дополнительн</w:t>
      </w:r>
      <w:r w:rsidR="005F43C4" w:rsidRPr="003A0246">
        <w:rPr>
          <w:sz w:val="27"/>
          <w:szCs w:val="27"/>
          <w:lang w:val="ru-RU"/>
        </w:rPr>
        <w:t>о</w:t>
      </w:r>
      <w:r w:rsidR="0092582E" w:rsidRPr="003A0246">
        <w:rPr>
          <w:sz w:val="27"/>
          <w:szCs w:val="27"/>
          <w:lang w:val="ru-RU"/>
        </w:rPr>
        <w:t xml:space="preserve"> буду</w:t>
      </w:r>
      <w:r w:rsidR="00DB6D9C" w:rsidRPr="003A0246">
        <w:rPr>
          <w:sz w:val="27"/>
          <w:szCs w:val="27"/>
          <w:lang w:val="ru-RU"/>
        </w:rPr>
        <w:t xml:space="preserve">т проводиться рабочие совещания </w:t>
      </w:r>
      <w:r w:rsidRPr="003A0246">
        <w:rPr>
          <w:sz w:val="27"/>
          <w:szCs w:val="27"/>
          <w:lang w:val="ru-RU"/>
        </w:rPr>
        <w:t xml:space="preserve">в </w:t>
      </w:r>
      <w:r w:rsidRPr="003A0246">
        <w:rPr>
          <w:spacing w:val="-4"/>
          <w:sz w:val="27"/>
          <w:szCs w:val="27"/>
          <w:lang w:val="ru-RU"/>
        </w:rPr>
        <w:t>формате онлайн</w:t>
      </w:r>
      <w:r w:rsidR="005F43C4" w:rsidRPr="003A0246">
        <w:rPr>
          <w:spacing w:val="-4"/>
          <w:sz w:val="27"/>
          <w:szCs w:val="27"/>
          <w:lang w:val="ru-RU"/>
        </w:rPr>
        <w:t xml:space="preserve"> </w:t>
      </w:r>
      <w:r w:rsidR="00DB6D9C" w:rsidRPr="003A0246">
        <w:rPr>
          <w:spacing w:val="-4"/>
          <w:sz w:val="27"/>
          <w:szCs w:val="27"/>
          <w:lang w:val="ru-RU"/>
        </w:rPr>
        <w:t xml:space="preserve">со старшими координаторами, </w:t>
      </w:r>
      <w:r w:rsidR="00FA700B" w:rsidRPr="003A0246">
        <w:rPr>
          <w:spacing w:val="-4"/>
          <w:sz w:val="27"/>
          <w:szCs w:val="27"/>
          <w:lang w:val="ru-RU"/>
        </w:rPr>
        <w:t xml:space="preserve">материалы </w:t>
      </w:r>
      <w:r w:rsidR="00DB6D9C" w:rsidRPr="003A0246">
        <w:rPr>
          <w:spacing w:val="-4"/>
          <w:sz w:val="27"/>
          <w:szCs w:val="27"/>
          <w:lang w:val="ru-RU"/>
        </w:rPr>
        <w:t xml:space="preserve">для </w:t>
      </w:r>
      <w:r w:rsidR="00FA700B" w:rsidRPr="003A0246">
        <w:rPr>
          <w:spacing w:val="-4"/>
          <w:sz w:val="27"/>
          <w:szCs w:val="27"/>
          <w:lang w:val="ru-RU"/>
        </w:rPr>
        <w:t>старших координаторов</w:t>
      </w:r>
      <w:r w:rsidR="00DB6D9C" w:rsidRPr="003A0246">
        <w:rPr>
          <w:sz w:val="27"/>
          <w:szCs w:val="27"/>
          <w:lang w:val="ru-RU"/>
        </w:rPr>
        <w:t xml:space="preserve"> и</w:t>
      </w:r>
      <w:r w:rsidR="00FA700B" w:rsidRPr="003A0246">
        <w:rPr>
          <w:sz w:val="27"/>
          <w:szCs w:val="27"/>
          <w:lang w:val="ru-RU"/>
        </w:rPr>
        <w:t xml:space="preserve"> для площадок будут размещаться</w:t>
      </w:r>
      <w:r w:rsidR="00DB6D9C" w:rsidRPr="003A0246">
        <w:rPr>
          <w:sz w:val="27"/>
          <w:szCs w:val="27"/>
          <w:lang w:val="ru-RU"/>
        </w:rPr>
        <w:t xml:space="preserve"> в Интернет</w:t>
      </w:r>
      <w:r w:rsidR="00FA700B" w:rsidRPr="003A0246">
        <w:rPr>
          <w:sz w:val="27"/>
          <w:szCs w:val="27"/>
          <w:lang w:val="ru-RU"/>
        </w:rPr>
        <w:t xml:space="preserve"> на сайте </w:t>
      </w:r>
      <w:r w:rsidR="00DB6D9C" w:rsidRPr="003A0246">
        <w:rPr>
          <w:sz w:val="27"/>
          <w:szCs w:val="27"/>
          <w:lang w:val="ru-RU"/>
        </w:rPr>
        <w:t>учреждения</w:t>
      </w:r>
      <w:r w:rsidR="00FA700B" w:rsidRPr="003A0246">
        <w:rPr>
          <w:sz w:val="27"/>
          <w:szCs w:val="27"/>
          <w:lang w:val="ru-RU"/>
        </w:rPr>
        <w:t xml:space="preserve"> для скачивания и использования в работе.</w:t>
      </w:r>
    </w:p>
    <w:p w:rsidR="002B197D" w:rsidRPr="003A0246" w:rsidRDefault="00FA700B" w:rsidP="00F635F1">
      <w:pPr>
        <w:pStyle w:val="TableParagraph"/>
        <w:ind w:firstLine="720"/>
        <w:jc w:val="both"/>
        <w:rPr>
          <w:sz w:val="27"/>
          <w:szCs w:val="27"/>
          <w:lang w:val="ru-RU"/>
        </w:rPr>
      </w:pPr>
      <w:r w:rsidRPr="003A0246">
        <w:rPr>
          <w:sz w:val="27"/>
          <w:szCs w:val="27"/>
          <w:lang w:val="ru-RU"/>
        </w:rPr>
        <w:t>Ответственный в Департаменте за рабочее взаимодействие и предоставление пояснений: консультант Отдела национальной политики Н</w:t>
      </w:r>
      <w:r w:rsidR="00DB6D9C" w:rsidRPr="003A0246">
        <w:rPr>
          <w:sz w:val="27"/>
          <w:szCs w:val="27"/>
          <w:lang w:val="ru-RU"/>
        </w:rPr>
        <w:t xml:space="preserve">аталья Викторовна </w:t>
      </w:r>
      <w:r w:rsidRPr="003A0246">
        <w:rPr>
          <w:sz w:val="27"/>
          <w:szCs w:val="27"/>
          <w:lang w:val="ru-RU"/>
        </w:rPr>
        <w:t>Подлегаева (</w:t>
      </w:r>
      <w:r w:rsidR="00DB6D9C" w:rsidRPr="003A0246">
        <w:rPr>
          <w:sz w:val="27"/>
          <w:szCs w:val="27"/>
          <w:lang w:val="ru-RU"/>
        </w:rPr>
        <w:t xml:space="preserve">тел.: </w:t>
      </w:r>
      <w:r w:rsidRPr="003A0246">
        <w:rPr>
          <w:sz w:val="27"/>
          <w:szCs w:val="27"/>
          <w:lang w:val="ru-RU"/>
        </w:rPr>
        <w:t xml:space="preserve">50-842; </w:t>
      </w:r>
      <w:r w:rsidR="00DB6D9C" w:rsidRPr="003A0246">
        <w:rPr>
          <w:sz w:val="27"/>
          <w:szCs w:val="27"/>
          <w:lang w:val="ru-RU"/>
        </w:rPr>
        <w:t xml:space="preserve">+7-495-633-65-12; </w:t>
      </w:r>
      <w:proofErr w:type="spellStart"/>
      <w:proofErr w:type="gramStart"/>
      <w:r w:rsidR="00DB6D9C" w:rsidRPr="003A0246">
        <w:rPr>
          <w:sz w:val="27"/>
          <w:szCs w:val="27"/>
          <w:lang w:val="ru-RU"/>
        </w:rPr>
        <w:t>эл.почта</w:t>
      </w:r>
      <w:proofErr w:type="spellEnd"/>
      <w:proofErr w:type="gramEnd"/>
      <w:r w:rsidR="00DB6D9C" w:rsidRPr="003A0246">
        <w:rPr>
          <w:sz w:val="27"/>
          <w:szCs w:val="27"/>
          <w:lang w:val="ru-RU"/>
        </w:rPr>
        <w:t>: PodlegaevaNV@mos.ru).</w:t>
      </w:r>
    </w:p>
    <w:p w:rsidR="00F635F1" w:rsidRPr="003A0246" w:rsidRDefault="00F635F1" w:rsidP="00F635F1">
      <w:pPr>
        <w:widowControl/>
        <w:autoSpaceDE/>
        <w:autoSpaceDN/>
        <w:jc w:val="both"/>
        <w:rPr>
          <w:rFonts w:eastAsia="Calibri"/>
          <w:spacing w:val="-6"/>
          <w:sz w:val="16"/>
          <w:szCs w:val="16"/>
          <w:lang w:val="ru-RU" w:eastAsia="ru-RU"/>
        </w:rPr>
      </w:pPr>
    </w:p>
    <w:p w:rsidR="00F635F1" w:rsidRPr="003A0246" w:rsidRDefault="00F635F1" w:rsidP="00F635F1">
      <w:pPr>
        <w:widowControl/>
        <w:autoSpaceDE/>
        <w:autoSpaceDN/>
        <w:jc w:val="both"/>
        <w:rPr>
          <w:rFonts w:eastAsia="Calibri"/>
          <w:sz w:val="27"/>
          <w:szCs w:val="27"/>
          <w:lang w:val="ru-RU" w:eastAsia="ru-RU"/>
        </w:rPr>
      </w:pPr>
      <w:r w:rsidRPr="003A0246">
        <w:rPr>
          <w:rFonts w:eastAsia="Calibri"/>
          <w:sz w:val="27"/>
          <w:szCs w:val="27"/>
          <w:lang w:val="ru-RU" w:eastAsia="ru-RU"/>
        </w:rPr>
        <w:t xml:space="preserve">Приложение: на </w:t>
      </w:r>
      <w:r w:rsidR="004869D8" w:rsidRPr="003A0246">
        <w:rPr>
          <w:rFonts w:eastAsia="Calibri"/>
          <w:sz w:val="27"/>
          <w:szCs w:val="27"/>
          <w:lang w:val="ru-RU" w:eastAsia="ru-RU"/>
        </w:rPr>
        <w:t>7</w:t>
      </w:r>
      <w:r w:rsidRPr="003A0246">
        <w:rPr>
          <w:rFonts w:eastAsia="Calibri"/>
          <w:sz w:val="27"/>
          <w:szCs w:val="27"/>
          <w:lang w:val="ru-RU" w:eastAsia="ru-RU"/>
        </w:rPr>
        <w:t xml:space="preserve"> л. в 1 экз.</w:t>
      </w:r>
    </w:p>
    <w:p w:rsidR="00D269A3" w:rsidRPr="003A0246" w:rsidRDefault="00D269A3" w:rsidP="00F635F1">
      <w:pPr>
        <w:widowControl/>
        <w:autoSpaceDE/>
        <w:autoSpaceDN/>
        <w:jc w:val="both"/>
        <w:rPr>
          <w:rFonts w:eastAsia="Calibri"/>
          <w:b/>
          <w:spacing w:val="-6"/>
          <w:sz w:val="16"/>
          <w:szCs w:val="16"/>
          <w:lang w:val="ru-RU" w:eastAsia="ru-RU"/>
        </w:rPr>
      </w:pPr>
    </w:p>
    <w:p w:rsidR="00D269A3" w:rsidRPr="003A0246" w:rsidRDefault="00F635F1" w:rsidP="00527BB8">
      <w:pPr>
        <w:widowControl/>
        <w:autoSpaceDE/>
        <w:autoSpaceDN/>
        <w:jc w:val="both"/>
        <w:rPr>
          <w:rFonts w:eastAsia="Calibri"/>
          <w:b/>
          <w:spacing w:val="-6"/>
          <w:sz w:val="27"/>
          <w:szCs w:val="27"/>
          <w:lang w:val="ru-RU" w:eastAsia="ru-RU"/>
        </w:rPr>
      </w:pPr>
      <w:r w:rsidRPr="003A0246">
        <w:rPr>
          <w:rFonts w:eastAsia="Calibri"/>
          <w:b/>
          <w:spacing w:val="-6"/>
          <w:sz w:val="27"/>
          <w:szCs w:val="27"/>
          <w:lang w:val="ru-RU" w:eastAsia="ru-RU"/>
        </w:rPr>
        <w:t>Руководитель Департ</w:t>
      </w:r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>амента</w:t>
      </w:r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ab/>
      </w:r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ab/>
      </w:r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ab/>
      </w:r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ab/>
      </w:r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ab/>
      </w:r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ab/>
      </w:r>
      <w:r w:rsidR="003A0246">
        <w:rPr>
          <w:rFonts w:eastAsia="Calibri"/>
          <w:b/>
          <w:spacing w:val="-6"/>
          <w:sz w:val="27"/>
          <w:szCs w:val="27"/>
          <w:lang w:val="ru-RU" w:eastAsia="ru-RU"/>
        </w:rPr>
        <w:tab/>
      </w:r>
      <w:proofErr w:type="spellStart"/>
      <w:r w:rsidR="00527BB8" w:rsidRPr="003A0246">
        <w:rPr>
          <w:rFonts w:eastAsia="Calibri"/>
          <w:b/>
          <w:spacing w:val="-6"/>
          <w:sz w:val="27"/>
          <w:szCs w:val="27"/>
          <w:lang w:val="ru-RU" w:eastAsia="ru-RU"/>
        </w:rPr>
        <w:t>В.И.Сучков</w:t>
      </w:r>
      <w:proofErr w:type="spellEnd"/>
    </w:p>
    <w:p w:rsidR="00527BB8" w:rsidRPr="003A0246" w:rsidRDefault="00527BB8" w:rsidP="00F635F1">
      <w:pPr>
        <w:pStyle w:val="TableParagraph"/>
        <w:rPr>
          <w:sz w:val="27"/>
          <w:szCs w:val="27"/>
          <w:lang w:val="ru-RU"/>
        </w:rPr>
      </w:pPr>
    </w:p>
    <w:p w:rsidR="00F635F1" w:rsidRPr="003A0246" w:rsidRDefault="001A0040" w:rsidP="00F635F1">
      <w:pPr>
        <w:pStyle w:val="TableParagraph"/>
        <w:rPr>
          <w:lang w:val="ru-RU"/>
        </w:rPr>
      </w:pPr>
      <w:r w:rsidRPr="003A0246">
        <w:rPr>
          <w:lang w:val="ru-RU"/>
        </w:rPr>
        <w:t>Подлегаева Н.В.</w:t>
      </w:r>
      <w:r w:rsidR="00C17341" w:rsidRPr="003A0246">
        <w:rPr>
          <w:lang w:val="ru-RU"/>
        </w:rPr>
        <w:t>,</w:t>
      </w:r>
    </w:p>
    <w:p w:rsidR="00F635F1" w:rsidRPr="003A0246" w:rsidRDefault="001A0040" w:rsidP="00F635F1">
      <w:pPr>
        <w:pStyle w:val="TableParagraph"/>
        <w:rPr>
          <w:lang w:val="ru-RU"/>
        </w:rPr>
      </w:pPr>
      <w:r w:rsidRPr="003A0246">
        <w:rPr>
          <w:lang w:val="ru-RU"/>
        </w:rPr>
        <w:t>50-842</w:t>
      </w:r>
    </w:p>
    <w:sectPr w:rsidR="00F635F1" w:rsidRPr="003A0246" w:rsidSect="003A0246">
      <w:pgSz w:w="11906" w:h="16838" w:code="9"/>
      <w:pgMar w:top="340" w:right="849" w:bottom="244" w:left="1276" w:header="720" w:footer="720" w:gutter="0"/>
      <w:cols w:space="67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F1"/>
    <w:rsid w:val="00071EA3"/>
    <w:rsid w:val="000B42DC"/>
    <w:rsid w:val="001039BB"/>
    <w:rsid w:val="00110083"/>
    <w:rsid w:val="0013393B"/>
    <w:rsid w:val="00152676"/>
    <w:rsid w:val="00157C34"/>
    <w:rsid w:val="001A0040"/>
    <w:rsid w:val="001B5E89"/>
    <w:rsid w:val="00267161"/>
    <w:rsid w:val="002B197D"/>
    <w:rsid w:val="002C3002"/>
    <w:rsid w:val="002F1B37"/>
    <w:rsid w:val="00322A80"/>
    <w:rsid w:val="003A0246"/>
    <w:rsid w:val="004138AC"/>
    <w:rsid w:val="00420F34"/>
    <w:rsid w:val="00486242"/>
    <w:rsid w:val="004869D8"/>
    <w:rsid w:val="00527BB8"/>
    <w:rsid w:val="00554A67"/>
    <w:rsid w:val="005569B4"/>
    <w:rsid w:val="005A05D9"/>
    <w:rsid w:val="005F43C4"/>
    <w:rsid w:val="00603C80"/>
    <w:rsid w:val="0063108B"/>
    <w:rsid w:val="006C0FA2"/>
    <w:rsid w:val="007354AF"/>
    <w:rsid w:val="007650FB"/>
    <w:rsid w:val="007D20F6"/>
    <w:rsid w:val="0083382E"/>
    <w:rsid w:val="009030DB"/>
    <w:rsid w:val="0090704F"/>
    <w:rsid w:val="00915ED0"/>
    <w:rsid w:val="0092582E"/>
    <w:rsid w:val="0095276D"/>
    <w:rsid w:val="009571E3"/>
    <w:rsid w:val="0096613E"/>
    <w:rsid w:val="009853E4"/>
    <w:rsid w:val="009C6514"/>
    <w:rsid w:val="00A12643"/>
    <w:rsid w:val="00A13ADC"/>
    <w:rsid w:val="00AA4069"/>
    <w:rsid w:val="00B12871"/>
    <w:rsid w:val="00B945DE"/>
    <w:rsid w:val="00BC731D"/>
    <w:rsid w:val="00BE27DD"/>
    <w:rsid w:val="00C17341"/>
    <w:rsid w:val="00D269A3"/>
    <w:rsid w:val="00D7795D"/>
    <w:rsid w:val="00DB2486"/>
    <w:rsid w:val="00DB6D9C"/>
    <w:rsid w:val="00DE0D35"/>
    <w:rsid w:val="00E02639"/>
    <w:rsid w:val="00E467BC"/>
    <w:rsid w:val="00E70B5F"/>
    <w:rsid w:val="00F01EB0"/>
    <w:rsid w:val="00F07788"/>
    <w:rsid w:val="00F20701"/>
    <w:rsid w:val="00F32D23"/>
    <w:rsid w:val="00F3386A"/>
    <w:rsid w:val="00F35E46"/>
    <w:rsid w:val="00F35FBF"/>
    <w:rsid w:val="00F635F1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69A"/>
  <w15:chartTrackingRefBased/>
  <w15:docId w15:val="{7F126993-0C0F-4303-BC73-24AAD4E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spacing w:before="94"/>
      <w:ind w:left="100"/>
      <w:outlineLvl w:val="0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F35E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6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4;&#1080;&#1090;&#1088;&#1080;&#1081;\000.%20&#1074;&#1086;&#1088;&#1076;%20&#1103;&#1088;&#1083;&#1099;&#1082;&#1080;%20&#1053;&#1072;%20&#1056;&#1040;&#1041;&#1054;&#1063;&#1045;&#1052;%20&#1057;&#1058;&#1054;&#1051;&#1045;\1%20&#1041;&#1083;&#1072;&#1085;&#1082;%20&#1044;&#1053;&#1055;&#1080;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AB5B-E870-4D88-9187-DDB7254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Бланк ДНПиМС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Утлик Дмитрий Эрнстович</dc:creator>
  <cp:keywords/>
  <cp:lastModifiedBy>Керимова Елена Михайловна</cp:lastModifiedBy>
  <cp:revision>2</cp:revision>
  <dcterms:created xsi:type="dcterms:W3CDTF">2020-10-19T12:09:00Z</dcterms:created>
  <dcterms:modified xsi:type="dcterms:W3CDTF">2020-10-19T12:09:00Z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LastSaved">
    <vt:filetime>2018-06-09T00:00:00Z</vt:filetime>
  </property>
</Properties>
</file>