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spacing w:line="276" w:lineRule="auto"/>
        <w:rPr>
          <w:b/>
          <w:bCs/>
          <w:color w:val="auto"/>
          <w:sz w:val="28"/>
          <w:szCs w:val="28"/>
        </w:rPr>
      </w:pPr>
      <w:r/>
      <w:bookmarkStart w:id="0" w:name="_GoBack"/>
      <w:r/>
      <w:bookmarkEnd w:id="0"/>
      <w:r/>
      <w:r>
        <w:rPr>
          <w:b/>
          <w:bCs/>
          <w:color w:val="auto"/>
          <w:sz w:val="28"/>
          <w:szCs w:val="28"/>
        </w:rPr>
      </w:r>
    </w:p>
    <w:p>
      <w:pPr>
        <w:pStyle w:val="631"/>
        <w:jc w:val="center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Заявка</w:t>
      </w:r>
      <w:r>
        <w:rPr>
          <w:color w:val="auto"/>
          <w:sz w:val="28"/>
          <w:szCs w:val="28"/>
        </w:rPr>
      </w:r>
    </w:p>
    <w:p>
      <w:pPr>
        <w:pStyle w:val="631"/>
        <w:jc w:val="center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(Указать </w:t>
      </w:r>
      <w:r>
        <w:rPr>
          <w:color w:val="auto"/>
          <w:sz w:val="28"/>
          <w:szCs w:val="28"/>
        </w:rPr>
        <w:t xml:space="preserve">полное наименование землячества или национальной общественной организации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</w:r>
    </w:p>
    <w:p>
      <w:pPr>
        <w:pStyle w:val="631"/>
        <w:jc w:val="center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участие в </w:t>
      </w:r>
      <w:r>
        <w:rPr>
          <w:rFonts w:eastAsia="Times New Roman"/>
          <w:color w:val="auto"/>
          <w:sz w:val="28"/>
          <w:szCs w:val="28"/>
          <w:lang w:val="en-US"/>
        </w:rPr>
        <w:t xml:space="preserve">I</w:t>
      </w:r>
      <w:r>
        <w:rPr>
          <w:rFonts w:eastAsia="Times New Roman"/>
          <w:color w:val="auto"/>
          <w:sz w:val="28"/>
          <w:szCs w:val="28"/>
          <w:lang w:val="en-US"/>
        </w:rPr>
        <w:t xml:space="preserve">V</w:t>
      </w:r>
      <w:r>
        <w:rPr>
          <w:color w:val="auto"/>
          <w:sz w:val="28"/>
          <w:szCs w:val="28"/>
        </w:rPr>
        <w:t xml:space="preserve"> Межнациональном турнире по настольному теннису</w:t>
      </w:r>
      <w:r>
        <w:rPr>
          <w:color w:val="auto"/>
          <w:sz w:val="28"/>
          <w:szCs w:val="28"/>
        </w:rPr>
      </w:r>
    </w:p>
    <w:p>
      <w:pPr>
        <w:pStyle w:val="631"/>
        <w:jc w:val="center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«Кубок МДН»</w:t>
      </w:r>
      <w:r>
        <w:rPr>
          <w:color w:val="auto"/>
          <w:sz w:val="28"/>
          <w:szCs w:val="28"/>
        </w:rPr>
        <w:t xml:space="preserve"> 1</w:t>
      </w:r>
      <w:r>
        <w:rPr>
          <w:color w:val="auto"/>
          <w:sz w:val="28"/>
          <w:szCs w:val="28"/>
        </w:rPr>
        <w:t xml:space="preserve">4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июня</w:t>
      </w:r>
      <w:r>
        <w:rPr>
          <w:color w:val="auto"/>
          <w:sz w:val="28"/>
          <w:szCs w:val="28"/>
        </w:rPr>
        <w:t xml:space="preserve"> 202</w:t>
      </w:r>
      <w:r>
        <w:rPr>
          <w:color w:val="auto"/>
          <w:sz w:val="28"/>
          <w:szCs w:val="28"/>
        </w:rPr>
        <w:t xml:space="preserve">6</w:t>
      </w:r>
      <w:r>
        <w:rPr>
          <w:color w:val="auto"/>
          <w:sz w:val="28"/>
          <w:szCs w:val="28"/>
        </w:rPr>
        <w:t xml:space="preserve"> года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</w:r>
    </w:p>
    <w:p>
      <w:pPr>
        <w:pStyle w:val="631"/>
        <w:jc w:val="center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2"/>
        <w:tblW w:w="0" w:type="auto"/>
        <w:tblLook w:val="04A0" w:firstRow="1" w:lastRow="0" w:firstColumn="1" w:lastColumn="0" w:noHBand="0" w:noVBand="1"/>
      </w:tblPr>
      <w:tblGrid>
        <w:gridCol w:w="485"/>
        <w:gridCol w:w="2912"/>
        <w:gridCol w:w="1985"/>
        <w:gridCol w:w="2576"/>
        <w:gridCol w:w="1943"/>
      </w:tblGrid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разряд и/или звание, год присвоения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Виза врача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31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631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организации__________________________ / / </w:t>
      </w:r>
      <w:r>
        <w:rPr>
          <w:color w:val="auto"/>
          <w:sz w:val="28"/>
          <w:szCs w:val="28"/>
        </w:rPr>
      </w:r>
    </w:p>
    <w:p>
      <w:pPr>
        <w:pStyle w:val="631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Представитель команды __________________________ / / </w:t>
      </w:r>
      <w:r>
        <w:rPr>
          <w:color w:val="auto"/>
          <w:sz w:val="28"/>
          <w:szCs w:val="28"/>
        </w:rPr>
      </w:r>
    </w:p>
    <w:p>
      <w:pPr>
        <w:pStyle w:val="631"/>
        <w:ind w:left="2832" w:firstLine="708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ФИО) (подпись) </w:t>
      </w:r>
      <w:r>
        <w:rPr>
          <w:color w:val="auto"/>
          <w:sz w:val="28"/>
          <w:szCs w:val="28"/>
        </w:rPr>
      </w:r>
    </w:p>
    <w:p>
      <w:pPr>
        <w:jc w:val="right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(печать организации)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7338" w:orient="portrait"/>
      <w:pgMar w:top="1604" w:right="991" w:bottom="824" w:left="100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632">
    <w:name w:val="Table Grid"/>
    <w:basedOn w:val="6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3">
    <w:name w:val="Balloon Text"/>
    <w:basedOn w:val="627"/>
    <w:link w:val="6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4" w:customStyle="1">
    <w:name w:val="Текст выноски Знак"/>
    <w:basedOn w:val="628"/>
    <w:link w:val="633"/>
    <w:uiPriority w:val="99"/>
    <w:semiHidden/>
    <w:rPr>
      <w:rFonts w:ascii="Segoe UI" w:hAnsi="Segoe UI" w:cs="Segoe UI"/>
      <w:sz w:val="18"/>
      <w:szCs w:val="18"/>
    </w:rPr>
  </w:style>
  <w:style w:type="character" w:styleId="635">
    <w:name w:val="Hyperlink"/>
    <w:basedOn w:val="628"/>
    <w:uiPriority w:val="99"/>
    <w:unhideWhenUsed/>
    <w:rPr>
      <w:color w:val="0563c1" w:themeColor="hyperlink"/>
      <w:u w:val="single"/>
    </w:rPr>
  </w:style>
  <w:style w:type="paragraph" w:styleId="636">
    <w:name w:val="List Paragraph"/>
    <w:basedOn w:val="627"/>
    <w:link w:val="637"/>
    <w:uiPriority w:val="34"/>
    <w:qFormat/>
    <w:pPr>
      <w:contextualSpacing/>
      <w:ind w:left="720"/>
    </w:pPr>
  </w:style>
  <w:style w:type="character" w:styleId="637" w:customStyle="1">
    <w:name w:val="Абзац списка Знак"/>
    <w:basedOn w:val="628"/>
    <w:link w:val="636"/>
    <w:uiPriority w:val="34"/>
  </w:style>
  <w:style w:type="character" w:styleId="638">
    <w:name w:val="annotation reference"/>
    <w:basedOn w:val="628"/>
    <w:uiPriority w:val="99"/>
    <w:semiHidden/>
    <w:unhideWhenUsed/>
    <w:rPr>
      <w:sz w:val="16"/>
      <w:szCs w:val="16"/>
    </w:rPr>
  </w:style>
  <w:style w:type="paragraph" w:styleId="639">
    <w:name w:val="annotation text"/>
    <w:basedOn w:val="627"/>
    <w:link w:val="640"/>
    <w:uiPriority w:val="99"/>
    <w:unhideWhenUsed/>
    <w:pPr>
      <w:spacing w:line="240" w:lineRule="auto"/>
    </w:pPr>
    <w:rPr>
      <w:sz w:val="20"/>
      <w:szCs w:val="20"/>
    </w:rPr>
  </w:style>
  <w:style w:type="character" w:styleId="640" w:customStyle="1">
    <w:name w:val="Текст примечания Знак"/>
    <w:basedOn w:val="628"/>
    <w:link w:val="639"/>
    <w:uiPriority w:val="99"/>
    <w:rPr>
      <w:sz w:val="20"/>
      <w:szCs w:val="20"/>
    </w:rPr>
  </w:style>
  <w:style w:type="paragraph" w:styleId="641">
    <w:name w:val="annotation subject"/>
    <w:basedOn w:val="639"/>
    <w:next w:val="639"/>
    <w:link w:val="642"/>
    <w:uiPriority w:val="99"/>
    <w:semiHidden/>
    <w:unhideWhenUsed/>
    <w:rPr>
      <w:b/>
      <w:bCs/>
    </w:rPr>
  </w:style>
  <w:style w:type="character" w:styleId="642" w:customStyle="1">
    <w:name w:val="Тема примечания Знак"/>
    <w:basedOn w:val="640"/>
    <w:link w:val="641"/>
    <w:uiPriority w:val="99"/>
    <w:semiHidden/>
    <w:rPr>
      <w:b/>
      <w:bCs/>
      <w:sz w:val="20"/>
      <w:szCs w:val="20"/>
    </w:rPr>
  </w:style>
  <w:style w:type="character" w:styleId="643" w:customStyle="1">
    <w:name w:val="Неразрешенное упоминание1"/>
    <w:basedOn w:val="628"/>
    <w:uiPriority w:val="99"/>
    <w:semiHidden/>
    <w:unhideWhenUsed/>
    <w:rPr>
      <w:color w:val="605e5c"/>
      <w:shd w:val="clear" w:color="auto" w:fill="e1dfdd"/>
    </w:rPr>
  </w:style>
  <w:style w:type="table" w:styleId="644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45" w:customStyle="1">
    <w:name w:val="Table Paragraph"/>
    <w:basedOn w:val="627"/>
    <w:uiPriority w:val="1"/>
    <w:qFormat/>
    <w:pPr>
      <w:ind w:left="107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46">
    <w:name w:val="Strong"/>
    <w:basedOn w:val="628"/>
    <w:uiPriority w:val="22"/>
    <w:qFormat/>
    <w:rPr>
      <w:b/>
      <w:bCs/>
    </w:rPr>
  </w:style>
  <w:style w:type="character" w:styleId="647">
    <w:name w:val="Unresolved Mention"/>
    <w:basedOn w:val="62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49EA-E796-41FD-8419-B5F56FFB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Якубович</cp:lastModifiedBy>
  <cp:revision>12</cp:revision>
  <dcterms:created xsi:type="dcterms:W3CDTF">2026-03-10T08:14:00Z</dcterms:created>
  <dcterms:modified xsi:type="dcterms:W3CDTF">2026-05-20T23:56:21Z</dcterms:modified>
</cp:coreProperties>
</file>